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917" w:rsidRPr="009F1C79" w:rsidRDefault="00D37917" w:rsidP="00D37917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9F1C79">
        <w:rPr>
          <w:rFonts w:ascii="PT Astra Serif" w:hAnsi="PT Astra Serif" w:cs="Times New Roman"/>
          <w:sz w:val="28"/>
          <w:szCs w:val="28"/>
        </w:rPr>
        <w:t>ПОЯСНИТЕЛЬНАЯ ЗАПИСКА</w:t>
      </w:r>
    </w:p>
    <w:p w:rsidR="00D37917" w:rsidRPr="009F1C79" w:rsidRDefault="00D37917" w:rsidP="00D37917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9F1C79">
        <w:rPr>
          <w:rFonts w:ascii="PT Astra Serif" w:hAnsi="PT Astra Serif" w:cs="Times New Roman"/>
          <w:sz w:val="28"/>
          <w:szCs w:val="28"/>
        </w:rPr>
        <w:t>и финансово-экономическое обоснование</w:t>
      </w:r>
    </w:p>
    <w:p w:rsidR="00D37917" w:rsidRPr="009F1C79" w:rsidRDefault="00D37917" w:rsidP="00D37917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9F1C79">
        <w:rPr>
          <w:rFonts w:ascii="PT Astra Serif" w:hAnsi="PT Astra Serif" w:cs="Times New Roman"/>
          <w:sz w:val="28"/>
          <w:szCs w:val="28"/>
        </w:rPr>
        <w:t>к проекту муниципальн</w:t>
      </w:r>
      <w:r w:rsidR="009B157E">
        <w:rPr>
          <w:rFonts w:ascii="PT Astra Serif" w:hAnsi="PT Astra Serif" w:cs="Times New Roman"/>
          <w:sz w:val="28"/>
          <w:szCs w:val="28"/>
        </w:rPr>
        <w:t>ой</w:t>
      </w:r>
      <w:r w:rsidRPr="009F1C79">
        <w:rPr>
          <w:rFonts w:ascii="PT Astra Serif" w:hAnsi="PT Astra Serif" w:cs="Times New Roman"/>
          <w:sz w:val="28"/>
          <w:szCs w:val="28"/>
        </w:rPr>
        <w:t xml:space="preserve"> программ</w:t>
      </w:r>
      <w:r w:rsidR="009B157E">
        <w:rPr>
          <w:rFonts w:ascii="PT Astra Serif" w:hAnsi="PT Astra Serif" w:cs="Times New Roman"/>
          <w:sz w:val="28"/>
          <w:szCs w:val="28"/>
        </w:rPr>
        <w:t>ы</w:t>
      </w:r>
    </w:p>
    <w:p w:rsidR="00D37917" w:rsidRPr="009F1C79" w:rsidRDefault="00D37917" w:rsidP="00D37917">
      <w:pPr>
        <w:spacing w:after="0"/>
        <w:jc w:val="center"/>
        <w:rPr>
          <w:rFonts w:ascii="PT Astra Serif" w:hAnsi="PT Astra Serif" w:cs="Times New Roman"/>
          <w:bCs/>
          <w:color w:val="1C1C1C"/>
          <w:sz w:val="28"/>
          <w:szCs w:val="28"/>
        </w:rPr>
      </w:pPr>
      <w:r w:rsidRPr="009F1C79">
        <w:rPr>
          <w:rFonts w:ascii="PT Astra Serif" w:hAnsi="PT Astra Serif" w:cs="Times New Roman"/>
          <w:bCs/>
          <w:color w:val="1C1C1C"/>
          <w:sz w:val="28"/>
          <w:szCs w:val="28"/>
        </w:rPr>
        <w:t>«</w:t>
      </w:r>
      <w:r w:rsidR="00546009" w:rsidRPr="0045386D">
        <w:rPr>
          <w:rFonts w:ascii="PT Astra Serif" w:hAnsi="PT Astra Serif"/>
          <w:sz w:val="28"/>
          <w:szCs w:val="28"/>
        </w:rPr>
        <w:t>Охрана окружающей среды и экологическая безопасность города Кургана</w:t>
      </w:r>
      <w:r w:rsidRPr="009F1C79">
        <w:rPr>
          <w:rFonts w:ascii="PT Astra Serif" w:hAnsi="PT Astra Serif" w:cs="Times New Roman"/>
          <w:bCs/>
          <w:color w:val="1C1C1C"/>
          <w:sz w:val="28"/>
          <w:szCs w:val="28"/>
        </w:rPr>
        <w:t>»</w:t>
      </w:r>
    </w:p>
    <w:p w:rsidR="00D37917" w:rsidRPr="00001014" w:rsidRDefault="00D37917" w:rsidP="00001014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</w:p>
    <w:p w:rsidR="00001014" w:rsidRPr="00001014" w:rsidRDefault="00D37917" w:rsidP="00001014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 w:rsidRPr="00001014">
        <w:rPr>
          <w:rFonts w:ascii="PT Astra Serif" w:hAnsi="PT Astra Serif"/>
          <w:sz w:val="28"/>
          <w:szCs w:val="28"/>
        </w:rPr>
        <w:t>Муниципальная программа города Кургана «</w:t>
      </w:r>
      <w:r w:rsidR="0045386D" w:rsidRPr="0045386D">
        <w:rPr>
          <w:rFonts w:ascii="PT Astra Serif" w:hAnsi="PT Astra Serif"/>
          <w:sz w:val="28"/>
          <w:szCs w:val="28"/>
        </w:rPr>
        <w:t>Охрана окружающей среды и экологическая безопасность города Кургана</w:t>
      </w:r>
      <w:r w:rsidRPr="00001014">
        <w:rPr>
          <w:rFonts w:ascii="PT Astra Serif" w:hAnsi="PT Astra Serif"/>
          <w:sz w:val="28"/>
          <w:szCs w:val="28"/>
        </w:rPr>
        <w:t xml:space="preserve">» (далее - Программа) </w:t>
      </w:r>
      <w:r w:rsidR="006C6A78">
        <w:rPr>
          <w:rFonts w:ascii="PT Astra Serif" w:hAnsi="PT Astra Serif"/>
          <w:sz w:val="28"/>
          <w:szCs w:val="28"/>
        </w:rPr>
        <w:t>реализуется</w:t>
      </w:r>
      <w:r w:rsidRPr="00001014">
        <w:rPr>
          <w:rFonts w:ascii="PT Astra Serif" w:hAnsi="PT Astra Serif"/>
          <w:sz w:val="28"/>
          <w:szCs w:val="28"/>
        </w:rPr>
        <w:t xml:space="preserve"> с 20</w:t>
      </w:r>
      <w:r w:rsidR="006C6A78">
        <w:rPr>
          <w:rFonts w:ascii="PT Astra Serif" w:hAnsi="PT Astra Serif"/>
          <w:sz w:val="28"/>
          <w:szCs w:val="28"/>
        </w:rPr>
        <w:t>1</w:t>
      </w:r>
      <w:r w:rsidR="00595624">
        <w:rPr>
          <w:rFonts w:ascii="PT Astra Serif" w:hAnsi="PT Astra Serif"/>
          <w:sz w:val="28"/>
          <w:szCs w:val="28"/>
        </w:rPr>
        <w:t>4</w:t>
      </w:r>
      <w:r w:rsidRPr="00001014">
        <w:rPr>
          <w:rFonts w:ascii="PT Astra Serif" w:hAnsi="PT Astra Serif"/>
          <w:sz w:val="28"/>
          <w:szCs w:val="28"/>
        </w:rPr>
        <w:t xml:space="preserve"> года. </w:t>
      </w:r>
      <w:r w:rsidR="009F1C79" w:rsidRPr="00001014">
        <w:rPr>
          <w:rFonts w:ascii="PT Astra Serif" w:hAnsi="PT Astra Serif"/>
          <w:sz w:val="28"/>
          <w:szCs w:val="28"/>
        </w:rPr>
        <w:t xml:space="preserve">В связи с </w:t>
      </w:r>
      <w:r w:rsidR="006C6A78">
        <w:rPr>
          <w:rFonts w:ascii="PT Astra Serif" w:hAnsi="PT Astra Serif"/>
          <w:sz w:val="28"/>
          <w:szCs w:val="28"/>
        </w:rPr>
        <w:t>реализаци</w:t>
      </w:r>
      <w:r w:rsidR="00100082">
        <w:rPr>
          <w:rFonts w:ascii="PT Astra Serif" w:hAnsi="PT Astra Serif"/>
          <w:sz w:val="28"/>
          <w:szCs w:val="28"/>
        </w:rPr>
        <w:t xml:space="preserve">ей мероприятий </w:t>
      </w:r>
      <w:r w:rsidR="00E510B5">
        <w:rPr>
          <w:rFonts w:ascii="PT Astra Serif" w:hAnsi="PT Astra Serif"/>
          <w:sz w:val="28"/>
          <w:szCs w:val="28"/>
        </w:rPr>
        <w:t>Программы в период с 201</w:t>
      </w:r>
      <w:r w:rsidR="00595624">
        <w:rPr>
          <w:rFonts w:ascii="PT Astra Serif" w:hAnsi="PT Astra Serif"/>
          <w:sz w:val="28"/>
          <w:szCs w:val="28"/>
        </w:rPr>
        <w:t>4</w:t>
      </w:r>
      <w:r w:rsidR="00E510B5">
        <w:rPr>
          <w:rFonts w:ascii="PT Astra Serif" w:hAnsi="PT Astra Serif"/>
          <w:sz w:val="28"/>
          <w:szCs w:val="28"/>
        </w:rPr>
        <w:t xml:space="preserve"> по 201</w:t>
      </w:r>
      <w:r w:rsidR="00595624">
        <w:rPr>
          <w:rFonts w:ascii="PT Astra Serif" w:hAnsi="PT Astra Serif"/>
          <w:sz w:val="28"/>
          <w:szCs w:val="28"/>
        </w:rPr>
        <w:t>9</w:t>
      </w:r>
      <w:r w:rsidR="00E510B5">
        <w:rPr>
          <w:rFonts w:ascii="PT Astra Serif" w:hAnsi="PT Astra Serif"/>
          <w:sz w:val="28"/>
          <w:szCs w:val="28"/>
        </w:rPr>
        <w:t xml:space="preserve"> годы</w:t>
      </w:r>
      <w:r w:rsidR="009F1C79" w:rsidRPr="00001014">
        <w:rPr>
          <w:rFonts w:ascii="PT Astra Serif" w:hAnsi="PT Astra Serif"/>
          <w:sz w:val="28"/>
          <w:szCs w:val="28"/>
        </w:rPr>
        <w:t xml:space="preserve"> </w:t>
      </w:r>
      <w:r w:rsidR="000B4D29" w:rsidRPr="00001014">
        <w:rPr>
          <w:rFonts w:ascii="PT Astra Serif" w:hAnsi="PT Astra Serif"/>
          <w:sz w:val="28"/>
          <w:szCs w:val="28"/>
        </w:rPr>
        <w:t>п</w:t>
      </w:r>
      <w:r w:rsidR="009F1C79" w:rsidRPr="00001014">
        <w:rPr>
          <w:rFonts w:ascii="PT Astra Serif" w:hAnsi="PT Astra Serif"/>
          <w:sz w:val="28"/>
          <w:szCs w:val="28"/>
        </w:rPr>
        <w:t xml:space="preserve">остановления Администрации города Кургана от </w:t>
      </w:r>
      <w:r w:rsidR="00595624">
        <w:rPr>
          <w:rFonts w:ascii="PT Astra Serif" w:hAnsi="PT Astra Serif"/>
          <w:sz w:val="28"/>
          <w:szCs w:val="28"/>
        </w:rPr>
        <w:t xml:space="preserve">06.12.2013 </w:t>
      </w:r>
      <w:r w:rsidR="009F1C79" w:rsidRPr="00001014">
        <w:rPr>
          <w:rFonts w:ascii="PT Astra Serif" w:hAnsi="PT Astra Serif"/>
          <w:sz w:val="28"/>
          <w:szCs w:val="28"/>
        </w:rPr>
        <w:t xml:space="preserve">№ </w:t>
      </w:r>
      <w:r w:rsidR="00595624">
        <w:rPr>
          <w:rFonts w:ascii="PT Astra Serif" w:hAnsi="PT Astra Serif"/>
          <w:sz w:val="28"/>
          <w:szCs w:val="28"/>
        </w:rPr>
        <w:t>9068</w:t>
      </w:r>
      <w:r w:rsidR="009F1C79" w:rsidRPr="00001014">
        <w:rPr>
          <w:rFonts w:ascii="PT Astra Serif" w:hAnsi="PT Astra Serif"/>
          <w:sz w:val="28"/>
          <w:szCs w:val="28"/>
        </w:rPr>
        <w:t xml:space="preserve"> </w:t>
      </w:r>
      <w:r w:rsidR="00BE6712" w:rsidRPr="00001014">
        <w:rPr>
          <w:rFonts w:ascii="PT Astra Serif" w:hAnsi="PT Astra Serif"/>
          <w:sz w:val="28"/>
          <w:szCs w:val="28"/>
        </w:rPr>
        <w:t>«</w:t>
      </w:r>
      <w:r w:rsidR="009F1C79" w:rsidRPr="00001014">
        <w:rPr>
          <w:rFonts w:ascii="PT Astra Serif" w:hAnsi="PT Astra Serif"/>
          <w:sz w:val="28"/>
          <w:szCs w:val="28"/>
        </w:rPr>
        <w:t>Об утверждении муниципальной программы «</w:t>
      </w:r>
      <w:r w:rsidR="00546009" w:rsidRPr="0045386D">
        <w:rPr>
          <w:rFonts w:ascii="PT Astra Serif" w:hAnsi="PT Astra Serif"/>
          <w:sz w:val="28"/>
          <w:szCs w:val="28"/>
        </w:rPr>
        <w:t>Охрана окружающей среды и экологическая безопасность города Кургана</w:t>
      </w:r>
      <w:r w:rsidR="00BE6712" w:rsidRPr="00001014">
        <w:rPr>
          <w:rFonts w:ascii="PT Astra Serif" w:hAnsi="PT Astra Serif"/>
          <w:sz w:val="28"/>
          <w:szCs w:val="28"/>
        </w:rPr>
        <w:t>»</w:t>
      </w:r>
      <w:r w:rsidR="00001014" w:rsidRPr="00001014">
        <w:rPr>
          <w:rFonts w:ascii="PT Astra Serif" w:hAnsi="PT Astra Serif"/>
          <w:sz w:val="28"/>
          <w:szCs w:val="28"/>
        </w:rPr>
        <w:t xml:space="preserve"> разработан</w:t>
      </w:r>
      <w:r w:rsidR="00E510B5">
        <w:rPr>
          <w:rFonts w:ascii="PT Astra Serif" w:hAnsi="PT Astra Serif"/>
          <w:sz w:val="28"/>
          <w:szCs w:val="28"/>
        </w:rPr>
        <w:t xml:space="preserve">ы </w:t>
      </w:r>
      <w:r w:rsidR="00001014" w:rsidRPr="00001014">
        <w:rPr>
          <w:rFonts w:ascii="PT Astra Serif" w:hAnsi="PT Astra Serif"/>
          <w:sz w:val="28"/>
          <w:szCs w:val="28"/>
        </w:rPr>
        <w:t>нов</w:t>
      </w:r>
      <w:r w:rsidR="00E510B5">
        <w:rPr>
          <w:rFonts w:ascii="PT Astra Serif" w:hAnsi="PT Astra Serif"/>
          <w:sz w:val="28"/>
          <w:szCs w:val="28"/>
        </w:rPr>
        <w:t>ые</w:t>
      </w:r>
      <w:r w:rsidR="00E7601C" w:rsidRPr="00001014">
        <w:rPr>
          <w:rFonts w:ascii="PT Astra Serif" w:hAnsi="PT Astra Serif"/>
          <w:sz w:val="28"/>
          <w:szCs w:val="28"/>
        </w:rPr>
        <w:t xml:space="preserve"> </w:t>
      </w:r>
      <w:r w:rsidR="00E510B5">
        <w:rPr>
          <w:rFonts w:ascii="PT Astra Serif" w:hAnsi="PT Astra Serif"/>
          <w:sz w:val="28"/>
          <w:szCs w:val="28"/>
        </w:rPr>
        <w:t xml:space="preserve">программные мероприятия на период с </w:t>
      </w:r>
      <w:r w:rsidR="003057A1">
        <w:rPr>
          <w:rFonts w:ascii="PT Astra Serif" w:hAnsi="PT Astra Serif"/>
          <w:sz w:val="28"/>
          <w:szCs w:val="28"/>
        </w:rPr>
        <w:t>2020 по 2022 годы</w:t>
      </w:r>
      <w:r w:rsidR="00001014" w:rsidRPr="00001014">
        <w:rPr>
          <w:rFonts w:ascii="PT Astra Serif" w:hAnsi="PT Astra Serif"/>
          <w:sz w:val="28"/>
          <w:szCs w:val="28"/>
        </w:rPr>
        <w:t>.</w:t>
      </w:r>
    </w:p>
    <w:p w:rsidR="009F1C79" w:rsidRPr="00001014" w:rsidRDefault="009F1C79" w:rsidP="00001014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 w:rsidRPr="00001014">
        <w:rPr>
          <w:rFonts w:ascii="PT Astra Serif" w:hAnsi="PT Astra Serif"/>
          <w:sz w:val="28"/>
          <w:szCs w:val="28"/>
        </w:rPr>
        <w:t>Цель Программы:</w:t>
      </w:r>
    </w:p>
    <w:p w:rsidR="00546009" w:rsidRPr="008746A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сохранение благоприятной окружающей среды;</w:t>
      </w:r>
    </w:p>
    <w:p w:rsidR="00546009" w:rsidRPr="008746A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обеспечение экологической безопасности города;</w:t>
      </w:r>
    </w:p>
    <w:p w:rsidR="00546009" w:rsidRDefault="00595624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создание условий </w:t>
      </w:r>
      <w:r w:rsidR="00546009" w:rsidRPr="008746A9">
        <w:rPr>
          <w:rFonts w:ascii="PT Astra Serif" w:hAnsi="PT Astra Serif"/>
          <w:sz w:val="28"/>
          <w:szCs w:val="28"/>
        </w:rPr>
        <w:t>для сохранения городских лесов</w:t>
      </w:r>
      <w:r w:rsidR="00546009">
        <w:rPr>
          <w:rFonts w:ascii="PT Astra Serif" w:hAnsi="PT Astra Serif"/>
          <w:sz w:val="28"/>
          <w:szCs w:val="28"/>
        </w:rPr>
        <w:t>;</w:t>
      </w:r>
    </w:p>
    <w:p w:rsidR="0054600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A9025C">
        <w:rPr>
          <w:rFonts w:ascii="PT Astra Serif" w:hAnsi="PT Astra Serif"/>
          <w:sz w:val="28"/>
          <w:szCs w:val="28"/>
        </w:rPr>
        <w:t>обеспечение санитарно – эпидемиологического</w:t>
      </w:r>
      <w:r w:rsidRPr="008C1FA0">
        <w:rPr>
          <w:rFonts w:ascii="PT Astra Serif" w:hAnsi="PT Astra Serif"/>
          <w:sz w:val="28"/>
          <w:szCs w:val="28"/>
        </w:rPr>
        <w:t xml:space="preserve"> благополучия населения.</w:t>
      </w:r>
    </w:p>
    <w:p w:rsidR="009F1C79" w:rsidRPr="00001014" w:rsidRDefault="009F1C79" w:rsidP="00001014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 w:rsidRPr="00001014">
        <w:rPr>
          <w:rFonts w:ascii="PT Astra Serif" w:hAnsi="PT Astra Serif"/>
          <w:sz w:val="28"/>
          <w:szCs w:val="28"/>
        </w:rPr>
        <w:t>Задачи Программы:</w:t>
      </w:r>
    </w:p>
    <w:p w:rsidR="00546009" w:rsidRPr="008746A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охрана </w:t>
      </w:r>
      <w:r w:rsidRPr="008746A9">
        <w:rPr>
          <w:rFonts w:ascii="PT Astra Serif" w:hAnsi="PT Astra Serif"/>
          <w:sz w:val="28"/>
          <w:szCs w:val="28"/>
        </w:rPr>
        <w:t xml:space="preserve">водных ресурсов; </w:t>
      </w:r>
    </w:p>
    <w:p w:rsidR="00546009" w:rsidRPr="008746A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охрана атмосферного воздуха;</w:t>
      </w:r>
    </w:p>
    <w:p w:rsidR="00546009" w:rsidRPr="008746A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реконструкция и развитие озелененных территорий города;</w:t>
      </w:r>
    </w:p>
    <w:p w:rsidR="00546009" w:rsidRPr="008746A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организация мероприятий по экологическому образованию и просвещению населения;</w:t>
      </w:r>
    </w:p>
    <w:p w:rsidR="00546009" w:rsidRPr="008746A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управление движением отходов на территории города Кургана;</w:t>
      </w:r>
    </w:p>
    <w:p w:rsidR="00546009" w:rsidRPr="008746A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организация мероприятий по обеспечению экологической безопасности; </w:t>
      </w:r>
    </w:p>
    <w:p w:rsidR="00546009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 xml:space="preserve">регулирование численности </w:t>
      </w:r>
      <w:r>
        <w:rPr>
          <w:rFonts w:ascii="PT Astra Serif" w:hAnsi="PT Astra Serif"/>
          <w:sz w:val="28"/>
          <w:szCs w:val="28"/>
        </w:rPr>
        <w:t>животных без владельцев</w:t>
      </w:r>
      <w:r w:rsidRPr="008746A9">
        <w:rPr>
          <w:rFonts w:ascii="PT Astra Serif" w:hAnsi="PT Astra Serif"/>
          <w:sz w:val="28"/>
          <w:szCs w:val="28"/>
        </w:rPr>
        <w:t xml:space="preserve"> (исполнение отдельных государственных по</w:t>
      </w:r>
      <w:r>
        <w:rPr>
          <w:rFonts w:ascii="PT Astra Serif" w:hAnsi="PT Astra Serif"/>
          <w:sz w:val="28"/>
          <w:szCs w:val="28"/>
        </w:rPr>
        <w:t>лномочий в области ветеринарии);</w:t>
      </w:r>
    </w:p>
    <w:p w:rsidR="00546009" w:rsidRPr="003D6D26" w:rsidRDefault="00546009" w:rsidP="00546009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3D6D26">
        <w:rPr>
          <w:rFonts w:ascii="PT Astra Serif" w:hAnsi="PT Astra Serif"/>
          <w:bCs/>
          <w:sz w:val="28"/>
          <w:szCs w:val="28"/>
        </w:rPr>
        <w:t>система мероприятий по охране, защите, воспроизводству лесов города Кургана</w:t>
      </w:r>
      <w:r>
        <w:rPr>
          <w:rFonts w:ascii="PT Astra Serif" w:hAnsi="PT Astra Serif"/>
          <w:bCs/>
          <w:sz w:val="28"/>
          <w:szCs w:val="28"/>
        </w:rPr>
        <w:t>;</w:t>
      </w:r>
    </w:p>
    <w:p w:rsidR="00546009" w:rsidRDefault="00546009" w:rsidP="00546009">
      <w:pPr>
        <w:pStyle w:val="a3"/>
        <w:jc w:val="both"/>
        <w:rPr>
          <w:rFonts w:ascii="PT Astra Serif" w:hAnsi="PT Astra Serif"/>
          <w:bCs/>
          <w:sz w:val="28"/>
          <w:szCs w:val="28"/>
        </w:rPr>
      </w:pPr>
      <w:r>
        <w:rPr>
          <w:rFonts w:ascii="PT Astra Serif" w:hAnsi="PT Astra Serif"/>
          <w:bCs/>
          <w:sz w:val="28"/>
          <w:szCs w:val="28"/>
        </w:rPr>
        <w:t>-</w:t>
      </w:r>
      <w:r>
        <w:rPr>
          <w:rFonts w:ascii="PT Astra Serif" w:hAnsi="PT Astra Serif"/>
          <w:bCs/>
          <w:sz w:val="28"/>
          <w:szCs w:val="28"/>
        </w:rPr>
        <w:tab/>
      </w:r>
      <w:r w:rsidRPr="003D6D26">
        <w:rPr>
          <w:rFonts w:ascii="PT Astra Serif" w:hAnsi="PT Astra Serif"/>
          <w:bCs/>
          <w:sz w:val="28"/>
          <w:szCs w:val="28"/>
        </w:rPr>
        <w:t>система мероприятий по акарицидной обработке территорий города Кургана</w:t>
      </w:r>
      <w:r>
        <w:rPr>
          <w:rFonts w:ascii="PT Astra Serif" w:hAnsi="PT Astra Serif"/>
          <w:bCs/>
          <w:sz w:val="28"/>
          <w:szCs w:val="28"/>
        </w:rPr>
        <w:t>.</w:t>
      </w:r>
    </w:p>
    <w:p w:rsidR="00001014" w:rsidRPr="00001014" w:rsidRDefault="00001014" w:rsidP="00546009">
      <w:pPr>
        <w:pStyle w:val="a3"/>
        <w:jc w:val="both"/>
        <w:rPr>
          <w:rFonts w:ascii="PT Astra Serif" w:hAnsi="PT Astra Serif"/>
          <w:sz w:val="28"/>
          <w:szCs w:val="28"/>
        </w:rPr>
      </w:pPr>
      <w:r w:rsidRPr="00001014">
        <w:rPr>
          <w:rFonts w:ascii="PT Astra Serif" w:hAnsi="PT Astra Serif"/>
          <w:sz w:val="28"/>
          <w:szCs w:val="28"/>
        </w:rPr>
        <w:t>По итогам оценки целевых индикаторов Программы в 201</w:t>
      </w:r>
      <w:r>
        <w:rPr>
          <w:rFonts w:ascii="PT Astra Serif" w:hAnsi="PT Astra Serif"/>
          <w:sz w:val="28"/>
          <w:szCs w:val="28"/>
        </w:rPr>
        <w:t>8</w:t>
      </w:r>
      <w:r w:rsidRPr="00001014">
        <w:rPr>
          <w:rFonts w:ascii="PT Astra Serif" w:hAnsi="PT Astra Serif"/>
          <w:sz w:val="28"/>
          <w:szCs w:val="28"/>
        </w:rPr>
        <w:t xml:space="preserve"> году ожидаемая эффективность достигнута, программа рекомендована для дальнейшей реализации.</w:t>
      </w:r>
    </w:p>
    <w:p w:rsidR="00D37917" w:rsidRPr="00001014" w:rsidRDefault="001F0B3F" w:rsidP="00001014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Реализация данной программы направлена на</w:t>
      </w:r>
      <w:r w:rsidRPr="008746A9">
        <w:rPr>
          <w:rFonts w:ascii="PT Astra Serif" w:hAnsi="PT Astra Serif"/>
          <w:sz w:val="28"/>
          <w:szCs w:val="28"/>
        </w:rPr>
        <w:t xml:space="preserve"> обеспечение прав граждан на благоприятную окружающую среду, экологическую безопасность, достоверную информацию о ее состоянии; сохранение природы и окружающей среды. </w:t>
      </w:r>
      <w:r w:rsidR="00D37917" w:rsidRPr="00001014">
        <w:rPr>
          <w:rFonts w:ascii="PT Astra Serif" w:hAnsi="PT Astra Serif"/>
          <w:sz w:val="28"/>
          <w:szCs w:val="28"/>
        </w:rPr>
        <w:t xml:space="preserve">Для достижения ожидаемых целевых индикаторов, необходимо продолжить работу в данном направлении в </w:t>
      </w:r>
      <w:r w:rsidR="00D37917" w:rsidRPr="00001014">
        <w:rPr>
          <w:rFonts w:ascii="PT Astra Serif" w:hAnsi="PT Astra Serif"/>
          <w:sz w:val="28"/>
          <w:szCs w:val="28"/>
        </w:rPr>
        <w:lastRenderedPageBreak/>
        <w:t>рамках муниципальной программы «</w:t>
      </w:r>
      <w:r w:rsidR="00D44925" w:rsidRPr="0045386D">
        <w:rPr>
          <w:rFonts w:ascii="PT Astra Serif" w:hAnsi="PT Astra Serif"/>
          <w:sz w:val="28"/>
          <w:szCs w:val="28"/>
        </w:rPr>
        <w:t>Охрана окружающей среды и экологическая безопасность города Кургана</w:t>
      </w:r>
      <w:r w:rsidR="00D37917" w:rsidRPr="00001014">
        <w:rPr>
          <w:rFonts w:ascii="PT Astra Serif" w:hAnsi="PT Astra Serif"/>
          <w:sz w:val="28"/>
          <w:szCs w:val="28"/>
        </w:rPr>
        <w:t>».</w:t>
      </w:r>
    </w:p>
    <w:p w:rsidR="00595624" w:rsidRDefault="00595624" w:rsidP="00D44925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Финансирование Программы осуществляется за счет средств бюджета города Кургана, средств областного бюджета Курганской области (по согласованию), средств федерального бюджета (по согласованию)</w:t>
      </w:r>
    </w:p>
    <w:p w:rsidR="00D37917" w:rsidRPr="00001014" w:rsidRDefault="00D37917" w:rsidP="00D44925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 w:rsidRPr="00001014">
        <w:rPr>
          <w:rFonts w:ascii="PT Astra Serif" w:hAnsi="PT Astra Serif"/>
          <w:sz w:val="28"/>
          <w:szCs w:val="28"/>
        </w:rPr>
        <w:t>Средства планируется направить на</w:t>
      </w:r>
      <w:r w:rsidR="00595624">
        <w:rPr>
          <w:rFonts w:ascii="PT Astra Serif" w:hAnsi="PT Astra Serif"/>
          <w:sz w:val="28"/>
          <w:szCs w:val="28"/>
        </w:rPr>
        <w:t xml:space="preserve"> мероприятия по</w:t>
      </w:r>
      <w:r w:rsidRPr="00001014">
        <w:rPr>
          <w:rFonts w:ascii="PT Astra Serif" w:hAnsi="PT Astra Serif"/>
          <w:sz w:val="28"/>
          <w:szCs w:val="28"/>
        </w:rPr>
        <w:t>:</w:t>
      </w:r>
    </w:p>
    <w:p w:rsidR="00595624" w:rsidRPr="008746A9" w:rsidRDefault="00595624" w:rsidP="00595624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охране </w:t>
      </w:r>
      <w:r w:rsidRPr="008746A9">
        <w:rPr>
          <w:rFonts w:ascii="PT Astra Serif" w:hAnsi="PT Astra Serif"/>
          <w:sz w:val="28"/>
          <w:szCs w:val="28"/>
        </w:rPr>
        <w:t xml:space="preserve">водных ресурсов; </w:t>
      </w:r>
    </w:p>
    <w:p w:rsidR="00595624" w:rsidRPr="008746A9" w:rsidRDefault="00595624" w:rsidP="00595624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охран</w:t>
      </w:r>
      <w:r>
        <w:rPr>
          <w:rFonts w:ascii="PT Astra Serif" w:hAnsi="PT Astra Serif"/>
          <w:sz w:val="28"/>
          <w:szCs w:val="28"/>
        </w:rPr>
        <w:t>е</w:t>
      </w:r>
      <w:r w:rsidRPr="008746A9">
        <w:rPr>
          <w:rFonts w:ascii="PT Astra Serif" w:hAnsi="PT Astra Serif"/>
          <w:sz w:val="28"/>
          <w:szCs w:val="28"/>
        </w:rPr>
        <w:t xml:space="preserve"> атмосферного воздуха;</w:t>
      </w:r>
    </w:p>
    <w:p w:rsidR="00595624" w:rsidRPr="008746A9" w:rsidRDefault="00595624" w:rsidP="00595624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реконструкци</w:t>
      </w:r>
      <w:r>
        <w:rPr>
          <w:rFonts w:ascii="PT Astra Serif" w:hAnsi="PT Astra Serif"/>
          <w:sz w:val="28"/>
          <w:szCs w:val="28"/>
        </w:rPr>
        <w:t>и</w:t>
      </w:r>
      <w:r w:rsidRPr="008746A9">
        <w:rPr>
          <w:rFonts w:ascii="PT Astra Serif" w:hAnsi="PT Astra Serif"/>
          <w:sz w:val="28"/>
          <w:szCs w:val="28"/>
        </w:rPr>
        <w:t xml:space="preserve"> и развити</w:t>
      </w:r>
      <w:r>
        <w:rPr>
          <w:rFonts w:ascii="PT Astra Serif" w:hAnsi="PT Astra Serif"/>
          <w:sz w:val="28"/>
          <w:szCs w:val="28"/>
        </w:rPr>
        <w:t>ю</w:t>
      </w:r>
      <w:r w:rsidRPr="008746A9">
        <w:rPr>
          <w:rFonts w:ascii="PT Astra Serif" w:hAnsi="PT Astra Serif"/>
          <w:sz w:val="28"/>
          <w:szCs w:val="28"/>
        </w:rPr>
        <w:t xml:space="preserve"> озелененных территорий города;</w:t>
      </w:r>
    </w:p>
    <w:p w:rsidR="00595624" w:rsidRPr="008746A9" w:rsidRDefault="00595624" w:rsidP="00595624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организаци</w:t>
      </w:r>
      <w:r>
        <w:rPr>
          <w:rFonts w:ascii="PT Astra Serif" w:hAnsi="PT Astra Serif"/>
          <w:sz w:val="28"/>
          <w:szCs w:val="28"/>
        </w:rPr>
        <w:t>ю</w:t>
      </w:r>
      <w:r w:rsidRPr="008746A9">
        <w:rPr>
          <w:rFonts w:ascii="PT Astra Serif" w:hAnsi="PT Astra Serif"/>
          <w:sz w:val="28"/>
          <w:szCs w:val="28"/>
        </w:rPr>
        <w:t xml:space="preserve"> мероприятий по экологическому образованию и просвещению населения;</w:t>
      </w:r>
    </w:p>
    <w:p w:rsidR="00595624" w:rsidRPr="008746A9" w:rsidRDefault="00595624" w:rsidP="00595624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управлени</w:t>
      </w:r>
      <w:r>
        <w:rPr>
          <w:rFonts w:ascii="PT Astra Serif" w:hAnsi="PT Astra Serif"/>
          <w:sz w:val="28"/>
          <w:szCs w:val="28"/>
        </w:rPr>
        <w:t>ю</w:t>
      </w:r>
      <w:r w:rsidRPr="008746A9">
        <w:rPr>
          <w:rFonts w:ascii="PT Astra Serif" w:hAnsi="PT Astra Serif"/>
          <w:sz w:val="28"/>
          <w:szCs w:val="28"/>
        </w:rPr>
        <w:t xml:space="preserve"> движением отходов на территории города Кургана;</w:t>
      </w:r>
    </w:p>
    <w:p w:rsidR="00595624" w:rsidRPr="008746A9" w:rsidRDefault="00595624" w:rsidP="00595624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организаци</w:t>
      </w:r>
      <w:r>
        <w:rPr>
          <w:rFonts w:ascii="PT Astra Serif" w:hAnsi="PT Astra Serif"/>
          <w:sz w:val="28"/>
          <w:szCs w:val="28"/>
        </w:rPr>
        <w:t>ю</w:t>
      </w:r>
      <w:r w:rsidRPr="008746A9">
        <w:rPr>
          <w:rFonts w:ascii="PT Astra Serif" w:hAnsi="PT Astra Serif"/>
          <w:sz w:val="28"/>
          <w:szCs w:val="28"/>
        </w:rPr>
        <w:t xml:space="preserve"> мероприятий по обеспечению экологической безопасности; </w:t>
      </w:r>
    </w:p>
    <w:p w:rsidR="00595624" w:rsidRDefault="00595624" w:rsidP="00595624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8746A9">
        <w:rPr>
          <w:rFonts w:ascii="PT Astra Serif" w:hAnsi="PT Astra Serif"/>
          <w:sz w:val="28"/>
          <w:szCs w:val="28"/>
        </w:rPr>
        <w:t>регулировани</w:t>
      </w:r>
      <w:r>
        <w:rPr>
          <w:rFonts w:ascii="PT Astra Serif" w:hAnsi="PT Astra Serif"/>
          <w:sz w:val="28"/>
          <w:szCs w:val="28"/>
        </w:rPr>
        <w:t>ю</w:t>
      </w:r>
      <w:r w:rsidRPr="008746A9">
        <w:rPr>
          <w:rFonts w:ascii="PT Astra Serif" w:hAnsi="PT Astra Serif"/>
          <w:sz w:val="28"/>
          <w:szCs w:val="28"/>
        </w:rPr>
        <w:t xml:space="preserve"> численности </w:t>
      </w:r>
      <w:r>
        <w:rPr>
          <w:rFonts w:ascii="PT Astra Serif" w:hAnsi="PT Astra Serif"/>
          <w:sz w:val="28"/>
          <w:szCs w:val="28"/>
        </w:rPr>
        <w:t>животных без владельцев</w:t>
      </w:r>
      <w:r w:rsidRPr="008746A9">
        <w:rPr>
          <w:rFonts w:ascii="PT Astra Serif" w:hAnsi="PT Astra Serif"/>
          <w:sz w:val="28"/>
          <w:szCs w:val="28"/>
        </w:rPr>
        <w:t xml:space="preserve"> (исполнение отдельных государственных по</w:t>
      </w:r>
      <w:r>
        <w:rPr>
          <w:rFonts w:ascii="PT Astra Serif" w:hAnsi="PT Astra Serif"/>
          <w:sz w:val="28"/>
          <w:szCs w:val="28"/>
        </w:rPr>
        <w:t>лномочий в области ветеринарии);</w:t>
      </w:r>
    </w:p>
    <w:p w:rsidR="00595624" w:rsidRPr="003D6D26" w:rsidRDefault="00595624" w:rsidP="00595624">
      <w:pPr>
        <w:numPr>
          <w:ilvl w:val="0"/>
          <w:numId w:val="2"/>
        </w:numPr>
        <w:tabs>
          <w:tab w:val="clear" w:pos="1356"/>
          <w:tab w:val="num" w:pos="-32"/>
        </w:tabs>
        <w:spacing w:after="0" w:line="240" w:lineRule="auto"/>
        <w:ind w:left="0" w:firstLine="0"/>
        <w:jc w:val="both"/>
        <w:rPr>
          <w:rFonts w:ascii="PT Astra Serif" w:hAnsi="PT Astra Serif"/>
          <w:sz w:val="28"/>
          <w:szCs w:val="28"/>
        </w:rPr>
      </w:pPr>
      <w:r w:rsidRPr="003D6D26">
        <w:rPr>
          <w:rFonts w:ascii="PT Astra Serif" w:hAnsi="PT Astra Serif"/>
          <w:bCs/>
          <w:sz w:val="28"/>
          <w:szCs w:val="28"/>
        </w:rPr>
        <w:t>по охране, защите, воспроизводству лесов города Кургана</w:t>
      </w:r>
      <w:r>
        <w:rPr>
          <w:rFonts w:ascii="PT Astra Serif" w:hAnsi="PT Astra Serif"/>
          <w:bCs/>
          <w:sz w:val="28"/>
          <w:szCs w:val="28"/>
        </w:rPr>
        <w:t>;</w:t>
      </w:r>
    </w:p>
    <w:p w:rsidR="00595624" w:rsidRDefault="00595624" w:rsidP="00595624">
      <w:pPr>
        <w:pStyle w:val="a3"/>
        <w:jc w:val="both"/>
        <w:rPr>
          <w:rFonts w:ascii="PT Astra Serif" w:hAnsi="PT Astra Serif"/>
          <w:bCs/>
          <w:sz w:val="28"/>
          <w:szCs w:val="28"/>
        </w:rPr>
      </w:pPr>
      <w:r>
        <w:rPr>
          <w:rFonts w:ascii="PT Astra Serif" w:hAnsi="PT Astra Serif"/>
          <w:bCs/>
          <w:sz w:val="28"/>
          <w:szCs w:val="28"/>
        </w:rPr>
        <w:t>-</w:t>
      </w:r>
      <w:r>
        <w:rPr>
          <w:rFonts w:ascii="PT Astra Serif" w:hAnsi="PT Astra Serif"/>
          <w:bCs/>
          <w:sz w:val="28"/>
          <w:szCs w:val="28"/>
        </w:rPr>
        <w:tab/>
      </w:r>
      <w:r w:rsidRPr="003D6D26">
        <w:rPr>
          <w:rFonts w:ascii="PT Astra Serif" w:hAnsi="PT Astra Serif"/>
          <w:bCs/>
          <w:sz w:val="28"/>
          <w:szCs w:val="28"/>
        </w:rPr>
        <w:t xml:space="preserve">по акарицидной </w:t>
      </w:r>
      <w:r>
        <w:rPr>
          <w:rFonts w:ascii="PT Astra Serif" w:hAnsi="PT Astra Serif"/>
          <w:bCs/>
          <w:sz w:val="28"/>
          <w:szCs w:val="28"/>
        </w:rPr>
        <w:t xml:space="preserve">(противоклещевой) </w:t>
      </w:r>
      <w:r w:rsidRPr="003D6D26">
        <w:rPr>
          <w:rFonts w:ascii="PT Astra Serif" w:hAnsi="PT Astra Serif"/>
          <w:bCs/>
          <w:sz w:val="28"/>
          <w:szCs w:val="28"/>
        </w:rPr>
        <w:t>обработке территорий города Кургана</w:t>
      </w:r>
      <w:r>
        <w:rPr>
          <w:rFonts w:ascii="PT Astra Serif" w:hAnsi="PT Astra Serif"/>
          <w:bCs/>
          <w:sz w:val="28"/>
          <w:szCs w:val="28"/>
        </w:rPr>
        <w:t>.</w:t>
      </w:r>
    </w:p>
    <w:p w:rsidR="001F0B3F" w:rsidRDefault="00893001" w:rsidP="00595624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</w:t>
      </w:r>
      <w:r w:rsidR="00D37917" w:rsidRPr="00001014">
        <w:rPr>
          <w:rFonts w:ascii="PT Astra Serif" w:hAnsi="PT Astra Serif"/>
          <w:sz w:val="28"/>
          <w:szCs w:val="28"/>
        </w:rPr>
        <w:t>ланируемый объем финансирования</w:t>
      </w:r>
      <w:r w:rsidR="001F0B3F">
        <w:rPr>
          <w:rFonts w:ascii="PT Astra Serif" w:hAnsi="PT Astra Serif"/>
          <w:sz w:val="28"/>
          <w:szCs w:val="28"/>
        </w:rPr>
        <w:t>:</w:t>
      </w:r>
      <w:r w:rsidR="00D37917" w:rsidRPr="00001014">
        <w:rPr>
          <w:rFonts w:ascii="PT Astra Serif" w:hAnsi="PT Astra Serif"/>
          <w:sz w:val="28"/>
          <w:szCs w:val="28"/>
        </w:rPr>
        <w:t xml:space="preserve"> </w:t>
      </w:r>
    </w:p>
    <w:p w:rsidR="00D44925" w:rsidRPr="00D44925" w:rsidRDefault="00D44925" w:rsidP="001F0B3F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  <w:r w:rsidRPr="00D44925">
        <w:rPr>
          <w:rFonts w:ascii="PT Astra Serif" w:hAnsi="PT Astra Serif"/>
          <w:sz w:val="28"/>
          <w:szCs w:val="28"/>
        </w:rPr>
        <w:t xml:space="preserve">Бюджет города Кургана: </w:t>
      </w:r>
    </w:p>
    <w:p w:rsidR="00D44925" w:rsidRPr="00CE079A" w:rsidRDefault="00D44925" w:rsidP="00D44925">
      <w:pPr>
        <w:spacing w:after="0"/>
        <w:ind w:left="884"/>
        <w:jc w:val="both"/>
        <w:rPr>
          <w:rFonts w:ascii="PT Astra Serif" w:hAnsi="PT Astra Serif"/>
          <w:sz w:val="28"/>
          <w:szCs w:val="28"/>
        </w:rPr>
      </w:pPr>
      <w:r w:rsidRPr="00CE079A">
        <w:rPr>
          <w:rFonts w:ascii="PT Astra Serif" w:hAnsi="PT Astra Serif"/>
          <w:sz w:val="28"/>
          <w:szCs w:val="28"/>
        </w:rPr>
        <w:t xml:space="preserve">2020 г.- 16 </w:t>
      </w:r>
      <w:r>
        <w:rPr>
          <w:rFonts w:ascii="PT Astra Serif" w:hAnsi="PT Astra Serif"/>
          <w:sz w:val="28"/>
          <w:szCs w:val="28"/>
        </w:rPr>
        <w:t>245</w:t>
      </w:r>
      <w:r w:rsidRPr="00CE079A">
        <w:rPr>
          <w:rFonts w:ascii="PT Astra Serif" w:hAnsi="PT Astra Serif"/>
          <w:sz w:val="28"/>
          <w:szCs w:val="28"/>
        </w:rPr>
        <w:t>,0 тыс. руб.,</w:t>
      </w:r>
    </w:p>
    <w:p w:rsidR="00D44925" w:rsidRPr="00CE079A" w:rsidRDefault="00D44925" w:rsidP="00D44925">
      <w:pPr>
        <w:spacing w:after="0"/>
        <w:ind w:left="884"/>
        <w:jc w:val="both"/>
        <w:rPr>
          <w:rFonts w:ascii="PT Astra Serif" w:hAnsi="PT Astra Serif"/>
          <w:sz w:val="28"/>
          <w:szCs w:val="28"/>
        </w:rPr>
      </w:pPr>
      <w:r w:rsidRPr="00CE079A">
        <w:rPr>
          <w:rFonts w:ascii="PT Astra Serif" w:hAnsi="PT Astra Serif"/>
          <w:sz w:val="28"/>
          <w:szCs w:val="28"/>
        </w:rPr>
        <w:t xml:space="preserve">2021 г. – </w:t>
      </w:r>
      <w:r w:rsidR="00261936" w:rsidRPr="00CE079A">
        <w:rPr>
          <w:rFonts w:ascii="PT Astra Serif" w:hAnsi="PT Astra Serif"/>
          <w:sz w:val="28"/>
          <w:szCs w:val="28"/>
        </w:rPr>
        <w:t xml:space="preserve">16 </w:t>
      </w:r>
      <w:r w:rsidR="00261936">
        <w:rPr>
          <w:rFonts w:ascii="PT Astra Serif" w:hAnsi="PT Astra Serif"/>
          <w:sz w:val="28"/>
          <w:szCs w:val="28"/>
        </w:rPr>
        <w:t>245</w:t>
      </w:r>
      <w:r w:rsidR="00261936" w:rsidRPr="00CE079A">
        <w:rPr>
          <w:rFonts w:ascii="PT Astra Serif" w:hAnsi="PT Astra Serif"/>
          <w:sz w:val="28"/>
          <w:szCs w:val="28"/>
        </w:rPr>
        <w:t xml:space="preserve">,0 </w:t>
      </w:r>
      <w:r w:rsidRPr="00CE079A">
        <w:rPr>
          <w:rFonts w:ascii="PT Astra Serif" w:hAnsi="PT Astra Serif"/>
          <w:sz w:val="28"/>
          <w:szCs w:val="28"/>
        </w:rPr>
        <w:t xml:space="preserve">тыс. руб., </w:t>
      </w:r>
    </w:p>
    <w:p w:rsidR="00D44925" w:rsidRPr="00CE079A" w:rsidRDefault="00D44925" w:rsidP="00D44925">
      <w:pPr>
        <w:spacing w:after="0"/>
        <w:ind w:left="884"/>
        <w:jc w:val="both"/>
        <w:rPr>
          <w:rFonts w:ascii="PT Astra Serif" w:hAnsi="PT Astra Serif"/>
          <w:sz w:val="28"/>
          <w:szCs w:val="28"/>
        </w:rPr>
      </w:pPr>
      <w:r w:rsidRPr="00CE079A">
        <w:rPr>
          <w:rFonts w:ascii="PT Astra Serif" w:hAnsi="PT Astra Serif"/>
          <w:sz w:val="28"/>
          <w:szCs w:val="28"/>
        </w:rPr>
        <w:t xml:space="preserve">2022 г. – </w:t>
      </w:r>
      <w:r w:rsidR="00261936" w:rsidRPr="00CE079A">
        <w:rPr>
          <w:rFonts w:ascii="PT Astra Serif" w:hAnsi="PT Astra Serif"/>
          <w:sz w:val="28"/>
          <w:szCs w:val="28"/>
        </w:rPr>
        <w:t xml:space="preserve">16 </w:t>
      </w:r>
      <w:r w:rsidR="00261936">
        <w:rPr>
          <w:rFonts w:ascii="PT Astra Serif" w:hAnsi="PT Astra Serif"/>
          <w:sz w:val="28"/>
          <w:szCs w:val="28"/>
        </w:rPr>
        <w:t>245</w:t>
      </w:r>
      <w:r w:rsidR="00261936" w:rsidRPr="00CE079A">
        <w:rPr>
          <w:rFonts w:ascii="PT Astra Serif" w:hAnsi="PT Astra Serif"/>
          <w:sz w:val="28"/>
          <w:szCs w:val="28"/>
        </w:rPr>
        <w:t xml:space="preserve">,0 </w:t>
      </w:r>
      <w:r w:rsidRPr="00CE079A">
        <w:rPr>
          <w:rFonts w:ascii="PT Astra Serif" w:hAnsi="PT Astra Serif"/>
          <w:sz w:val="28"/>
          <w:szCs w:val="28"/>
        </w:rPr>
        <w:t>тыс. руб.</w:t>
      </w:r>
    </w:p>
    <w:p w:rsidR="00D44925" w:rsidRPr="00CE079A" w:rsidRDefault="00D44925" w:rsidP="00D44925">
      <w:pPr>
        <w:spacing w:after="0"/>
        <w:ind w:left="-87"/>
        <w:jc w:val="both"/>
        <w:rPr>
          <w:rFonts w:ascii="PT Astra Serif" w:hAnsi="PT Astra Serif"/>
          <w:sz w:val="28"/>
          <w:szCs w:val="28"/>
        </w:rPr>
      </w:pPr>
      <w:r w:rsidRPr="00CE079A">
        <w:rPr>
          <w:rFonts w:ascii="PT Astra Serif" w:hAnsi="PT Astra Serif"/>
          <w:sz w:val="28"/>
          <w:szCs w:val="28"/>
        </w:rPr>
        <w:t xml:space="preserve">Всего за 2020-2022 гг. – </w:t>
      </w:r>
      <w:r w:rsidR="00261936">
        <w:rPr>
          <w:rFonts w:ascii="PT Astra Serif" w:hAnsi="PT Astra Serif"/>
          <w:sz w:val="28"/>
          <w:szCs w:val="28"/>
        </w:rPr>
        <w:t>48 735,0</w:t>
      </w:r>
      <w:r w:rsidRPr="00CE079A">
        <w:rPr>
          <w:rFonts w:ascii="PT Astra Serif" w:hAnsi="PT Astra Serif"/>
          <w:sz w:val="28"/>
          <w:szCs w:val="28"/>
        </w:rPr>
        <w:t xml:space="preserve"> тыс. руб. </w:t>
      </w:r>
    </w:p>
    <w:p w:rsidR="00D44925" w:rsidRPr="00D44925" w:rsidRDefault="00D44925" w:rsidP="00D44925">
      <w:pPr>
        <w:pStyle w:val="a5"/>
        <w:numPr>
          <w:ilvl w:val="0"/>
          <w:numId w:val="3"/>
        </w:numPr>
        <w:spacing w:after="0"/>
        <w:jc w:val="both"/>
        <w:rPr>
          <w:rFonts w:ascii="PT Astra Serif" w:hAnsi="PT Astra Serif"/>
          <w:sz w:val="28"/>
          <w:szCs w:val="28"/>
        </w:rPr>
      </w:pPr>
      <w:r w:rsidRPr="00D44925">
        <w:rPr>
          <w:rFonts w:ascii="PT Astra Serif" w:hAnsi="PT Astra Serif"/>
          <w:sz w:val="28"/>
          <w:szCs w:val="28"/>
        </w:rPr>
        <w:t xml:space="preserve">Средства областного бюджета Курганской области: </w:t>
      </w:r>
    </w:p>
    <w:p w:rsidR="00D44925" w:rsidRPr="00CE079A" w:rsidRDefault="00D44925" w:rsidP="00D44925">
      <w:pPr>
        <w:spacing w:after="0"/>
        <w:ind w:left="884"/>
        <w:jc w:val="both"/>
        <w:rPr>
          <w:rFonts w:ascii="PT Astra Serif" w:hAnsi="PT Astra Serif"/>
          <w:sz w:val="28"/>
          <w:szCs w:val="28"/>
        </w:rPr>
      </w:pPr>
      <w:r w:rsidRPr="00CE079A">
        <w:rPr>
          <w:rFonts w:ascii="PT Astra Serif" w:hAnsi="PT Astra Serif"/>
          <w:sz w:val="28"/>
          <w:szCs w:val="28"/>
        </w:rPr>
        <w:t xml:space="preserve">2020 г. – </w:t>
      </w:r>
      <w:r w:rsidR="00350F45">
        <w:rPr>
          <w:rFonts w:ascii="PT Astra Serif" w:hAnsi="PT Astra Serif"/>
          <w:sz w:val="28"/>
          <w:szCs w:val="28"/>
        </w:rPr>
        <w:t>0</w:t>
      </w:r>
      <w:r w:rsidRPr="00CE079A">
        <w:rPr>
          <w:rFonts w:ascii="PT Astra Serif" w:hAnsi="PT Astra Serif"/>
          <w:sz w:val="28"/>
          <w:szCs w:val="28"/>
        </w:rPr>
        <w:t>,0 тыс. руб.,</w:t>
      </w:r>
    </w:p>
    <w:p w:rsidR="00D44925" w:rsidRPr="00CE079A" w:rsidRDefault="00D44925" w:rsidP="00D44925">
      <w:pPr>
        <w:spacing w:after="0"/>
        <w:ind w:left="884"/>
        <w:jc w:val="both"/>
        <w:rPr>
          <w:rFonts w:ascii="PT Astra Serif" w:hAnsi="PT Astra Serif"/>
          <w:sz w:val="28"/>
          <w:szCs w:val="28"/>
        </w:rPr>
      </w:pPr>
      <w:r w:rsidRPr="00CE079A">
        <w:rPr>
          <w:rFonts w:ascii="PT Astra Serif" w:hAnsi="PT Astra Serif"/>
          <w:sz w:val="28"/>
          <w:szCs w:val="28"/>
        </w:rPr>
        <w:t xml:space="preserve">2021 г. – </w:t>
      </w:r>
      <w:r w:rsidR="00350F45">
        <w:rPr>
          <w:rFonts w:ascii="PT Astra Serif" w:hAnsi="PT Astra Serif"/>
          <w:sz w:val="28"/>
          <w:szCs w:val="28"/>
        </w:rPr>
        <w:t>0</w:t>
      </w:r>
      <w:r w:rsidRPr="00CE079A">
        <w:rPr>
          <w:rFonts w:ascii="PT Astra Serif" w:hAnsi="PT Astra Serif"/>
          <w:sz w:val="28"/>
          <w:szCs w:val="28"/>
        </w:rPr>
        <w:t>,0 тыс. руб.,</w:t>
      </w:r>
    </w:p>
    <w:p w:rsidR="00D44925" w:rsidRPr="00CE079A" w:rsidRDefault="00D44925" w:rsidP="00D44925">
      <w:pPr>
        <w:spacing w:after="0"/>
        <w:ind w:left="884"/>
        <w:jc w:val="both"/>
        <w:rPr>
          <w:rFonts w:ascii="PT Astra Serif" w:hAnsi="PT Astra Serif"/>
          <w:sz w:val="28"/>
          <w:szCs w:val="28"/>
        </w:rPr>
      </w:pPr>
      <w:r w:rsidRPr="00CE079A">
        <w:rPr>
          <w:rFonts w:ascii="PT Astra Serif" w:hAnsi="PT Astra Serif"/>
          <w:sz w:val="28"/>
          <w:szCs w:val="28"/>
        </w:rPr>
        <w:t xml:space="preserve">2022 г. – </w:t>
      </w:r>
      <w:r w:rsidR="00350F45">
        <w:rPr>
          <w:rFonts w:ascii="PT Astra Serif" w:hAnsi="PT Astra Serif"/>
          <w:sz w:val="28"/>
          <w:szCs w:val="28"/>
        </w:rPr>
        <w:t>0</w:t>
      </w:r>
      <w:r w:rsidRPr="00CE079A">
        <w:rPr>
          <w:rFonts w:ascii="PT Astra Serif" w:hAnsi="PT Astra Serif"/>
          <w:sz w:val="28"/>
          <w:szCs w:val="28"/>
        </w:rPr>
        <w:t>,0 тыс. руб.</w:t>
      </w:r>
    </w:p>
    <w:p w:rsidR="00D44925" w:rsidRDefault="00D44925" w:rsidP="00D44925">
      <w:pPr>
        <w:pStyle w:val="a3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E079A">
        <w:rPr>
          <w:rFonts w:ascii="PT Astra Serif" w:hAnsi="PT Astra Serif"/>
          <w:sz w:val="28"/>
          <w:szCs w:val="28"/>
        </w:rPr>
        <w:t xml:space="preserve">Всего за 2020 </w:t>
      </w:r>
      <w:r>
        <w:rPr>
          <w:rFonts w:ascii="PT Astra Serif" w:hAnsi="PT Astra Serif"/>
          <w:sz w:val="28"/>
          <w:szCs w:val="28"/>
        </w:rPr>
        <w:t>–</w:t>
      </w:r>
      <w:r w:rsidRPr="00CE079A">
        <w:rPr>
          <w:rFonts w:ascii="PT Astra Serif" w:hAnsi="PT Astra Serif"/>
          <w:sz w:val="28"/>
          <w:szCs w:val="28"/>
        </w:rPr>
        <w:t xml:space="preserve"> 2022 гг. </w:t>
      </w:r>
      <w:r w:rsidRPr="000C49C6">
        <w:rPr>
          <w:rFonts w:ascii="PT Astra Serif" w:hAnsi="PT Astra Serif"/>
          <w:color w:val="000000" w:themeColor="text1"/>
          <w:sz w:val="28"/>
          <w:szCs w:val="28"/>
        </w:rPr>
        <w:t xml:space="preserve">– </w:t>
      </w:r>
      <w:r w:rsidR="00350F45">
        <w:rPr>
          <w:rFonts w:ascii="PT Astra Serif" w:hAnsi="PT Astra Serif"/>
          <w:color w:val="000000" w:themeColor="text1"/>
          <w:sz w:val="28"/>
          <w:szCs w:val="28"/>
        </w:rPr>
        <w:t>0, 0</w:t>
      </w:r>
      <w:bookmarkStart w:id="0" w:name="_GoBack"/>
      <w:bookmarkEnd w:id="0"/>
      <w:r w:rsidRPr="000C49C6">
        <w:rPr>
          <w:rFonts w:ascii="PT Astra Serif" w:hAnsi="PT Astra Serif"/>
          <w:color w:val="000000" w:themeColor="text1"/>
          <w:sz w:val="28"/>
          <w:szCs w:val="28"/>
        </w:rPr>
        <w:t xml:space="preserve"> тыс. руб.</w:t>
      </w:r>
    </w:p>
    <w:p w:rsidR="00D37917" w:rsidRPr="00001014" w:rsidRDefault="00D37917" w:rsidP="00D44925">
      <w:pPr>
        <w:pStyle w:val="a3"/>
        <w:jc w:val="both"/>
        <w:rPr>
          <w:rFonts w:ascii="PT Astra Serif" w:hAnsi="PT Astra Serif"/>
          <w:sz w:val="28"/>
          <w:szCs w:val="28"/>
        </w:rPr>
      </w:pPr>
      <w:r w:rsidRPr="00001014">
        <w:rPr>
          <w:rFonts w:ascii="PT Astra Serif" w:hAnsi="PT Astra Serif"/>
          <w:sz w:val="28"/>
          <w:szCs w:val="28"/>
        </w:rPr>
        <w:t>В Курганской городской Думе проект данной программы будет представлять</w:t>
      </w:r>
      <w:r w:rsidR="00152C8D">
        <w:rPr>
          <w:rFonts w:ascii="PT Astra Serif" w:hAnsi="PT Astra Serif"/>
          <w:sz w:val="28"/>
          <w:szCs w:val="28"/>
        </w:rPr>
        <w:t xml:space="preserve"> </w:t>
      </w:r>
      <w:r w:rsidRPr="00001014">
        <w:rPr>
          <w:rFonts w:ascii="PT Astra Serif" w:hAnsi="PT Astra Serif"/>
          <w:sz w:val="28"/>
          <w:szCs w:val="28"/>
        </w:rPr>
        <w:t xml:space="preserve">директор Департамента развития городского хозяйства </w:t>
      </w:r>
      <w:r w:rsidR="00152C8D">
        <w:rPr>
          <w:rFonts w:ascii="PT Astra Serif" w:hAnsi="PT Astra Serif"/>
          <w:sz w:val="28"/>
          <w:szCs w:val="28"/>
        </w:rPr>
        <w:t>Администрации города Кургана Лютиков Вадим Вячеславович.</w:t>
      </w:r>
    </w:p>
    <w:p w:rsidR="009519C6" w:rsidRPr="00001014" w:rsidRDefault="00350F45" w:rsidP="00001014">
      <w:pPr>
        <w:pStyle w:val="a3"/>
        <w:ind w:firstLine="709"/>
        <w:jc w:val="both"/>
        <w:rPr>
          <w:rFonts w:ascii="PT Astra Serif" w:hAnsi="PT Astra Serif"/>
          <w:sz w:val="28"/>
          <w:szCs w:val="28"/>
        </w:rPr>
      </w:pPr>
    </w:p>
    <w:sectPr w:rsidR="009519C6" w:rsidRPr="000010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2C0715"/>
    <w:multiLevelType w:val="hybridMultilevel"/>
    <w:tmpl w:val="AD02D56C"/>
    <w:lvl w:ilvl="0" w:tplc="D786EB82">
      <w:start w:val="1"/>
      <w:numFmt w:val="bullet"/>
      <w:lvlText w:val=""/>
      <w:lvlJc w:val="left"/>
      <w:pPr>
        <w:tabs>
          <w:tab w:val="num" w:pos="1356"/>
        </w:tabs>
        <w:ind w:left="135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ACF2DD1"/>
    <w:multiLevelType w:val="hybridMultilevel"/>
    <w:tmpl w:val="E61A3510"/>
    <w:lvl w:ilvl="0" w:tplc="65F265AC">
      <w:start w:val="1"/>
      <w:numFmt w:val="decimal"/>
      <w:lvlText w:val="%1."/>
      <w:lvlJc w:val="left"/>
      <w:pPr>
        <w:ind w:left="12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4" w:hanging="360"/>
      </w:pPr>
    </w:lvl>
    <w:lvl w:ilvl="2" w:tplc="0419001B" w:tentative="1">
      <w:start w:val="1"/>
      <w:numFmt w:val="lowerRoman"/>
      <w:lvlText w:val="%3."/>
      <w:lvlJc w:val="right"/>
      <w:pPr>
        <w:ind w:left="2684" w:hanging="180"/>
      </w:pPr>
    </w:lvl>
    <w:lvl w:ilvl="3" w:tplc="0419000F" w:tentative="1">
      <w:start w:val="1"/>
      <w:numFmt w:val="decimal"/>
      <w:lvlText w:val="%4."/>
      <w:lvlJc w:val="left"/>
      <w:pPr>
        <w:ind w:left="3404" w:hanging="360"/>
      </w:pPr>
    </w:lvl>
    <w:lvl w:ilvl="4" w:tplc="04190019" w:tentative="1">
      <w:start w:val="1"/>
      <w:numFmt w:val="lowerLetter"/>
      <w:lvlText w:val="%5."/>
      <w:lvlJc w:val="left"/>
      <w:pPr>
        <w:ind w:left="4124" w:hanging="360"/>
      </w:pPr>
    </w:lvl>
    <w:lvl w:ilvl="5" w:tplc="0419001B" w:tentative="1">
      <w:start w:val="1"/>
      <w:numFmt w:val="lowerRoman"/>
      <w:lvlText w:val="%6."/>
      <w:lvlJc w:val="right"/>
      <w:pPr>
        <w:ind w:left="4844" w:hanging="180"/>
      </w:pPr>
    </w:lvl>
    <w:lvl w:ilvl="6" w:tplc="0419000F" w:tentative="1">
      <w:start w:val="1"/>
      <w:numFmt w:val="decimal"/>
      <w:lvlText w:val="%7."/>
      <w:lvlJc w:val="left"/>
      <w:pPr>
        <w:ind w:left="5564" w:hanging="360"/>
      </w:pPr>
    </w:lvl>
    <w:lvl w:ilvl="7" w:tplc="04190019" w:tentative="1">
      <w:start w:val="1"/>
      <w:numFmt w:val="lowerLetter"/>
      <w:lvlText w:val="%8."/>
      <w:lvlJc w:val="left"/>
      <w:pPr>
        <w:ind w:left="6284" w:hanging="360"/>
      </w:pPr>
    </w:lvl>
    <w:lvl w:ilvl="8" w:tplc="0419001B" w:tentative="1">
      <w:start w:val="1"/>
      <w:numFmt w:val="lowerRoman"/>
      <w:lvlText w:val="%9."/>
      <w:lvlJc w:val="right"/>
      <w:pPr>
        <w:ind w:left="7004" w:hanging="180"/>
      </w:pPr>
    </w:lvl>
  </w:abstractNum>
  <w:abstractNum w:abstractNumId="2">
    <w:nsid w:val="4B0A745A"/>
    <w:multiLevelType w:val="hybridMultilevel"/>
    <w:tmpl w:val="3D7C4DE0"/>
    <w:lvl w:ilvl="0" w:tplc="96F477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24D"/>
    <w:rsid w:val="00001014"/>
    <w:rsid w:val="000B4D29"/>
    <w:rsid w:val="00100082"/>
    <w:rsid w:val="00152C8D"/>
    <w:rsid w:val="001F0B3F"/>
    <w:rsid w:val="00261936"/>
    <w:rsid w:val="003057A1"/>
    <w:rsid w:val="00350F45"/>
    <w:rsid w:val="0045386D"/>
    <w:rsid w:val="00473392"/>
    <w:rsid w:val="00486FE2"/>
    <w:rsid w:val="00546009"/>
    <w:rsid w:val="00557F7B"/>
    <w:rsid w:val="00587B65"/>
    <w:rsid w:val="00595624"/>
    <w:rsid w:val="006C6A78"/>
    <w:rsid w:val="00866FED"/>
    <w:rsid w:val="00893001"/>
    <w:rsid w:val="009B157E"/>
    <w:rsid w:val="009F1C79"/>
    <w:rsid w:val="00AF124D"/>
    <w:rsid w:val="00BE6712"/>
    <w:rsid w:val="00CA6AEF"/>
    <w:rsid w:val="00D37917"/>
    <w:rsid w:val="00D44925"/>
    <w:rsid w:val="00D85925"/>
    <w:rsid w:val="00E510B5"/>
    <w:rsid w:val="00E76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917"/>
  </w:style>
  <w:style w:type="paragraph" w:styleId="1">
    <w:name w:val="heading 1"/>
    <w:basedOn w:val="a"/>
    <w:link w:val="10"/>
    <w:uiPriority w:val="9"/>
    <w:qFormat/>
    <w:rsid w:val="009F1C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F1C79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9F1C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rsid w:val="0054600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449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917"/>
  </w:style>
  <w:style w:type="paragraph" w:styleId="1">
    <w:name w:val="heading 1"/>
    <w:basedOn w:val="a"/>
    <w:link w:val="10"/>
    <w:uiPriority w:val="9"/>
    <w:qFormat/>
    <w:rsid w:val="009F1C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F1C79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9F1C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rsid w:val="0054600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449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10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503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Алена Кондратьева</dc:creator>
  <cp:lastModifiedBy>Пользователь Windows</cp:lastModifiedBy>
  <cp:revision>5</cp:revision>
  <cp:lastPrinted>2019-09-02T06:55:00Z</cp:lastPrinted>
  <dcterms:created xsi:type="dcterms:W3CDTF">2019-09-13T11:24:00Z</dcterms:created>
  <dcterms:modified xsi:type="dcterms:W3CDTF">2019-09-23T08:31:00Z</dcterms:modified>
</cp:coreProperties>
</file>